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124E" w14:textId="77777777" w:rsidR="00F722CE" w:rsidRDefault="00BE40B2">
      <w:pPr>
        <w:jc w:val="center"/>
        <w:rPr>
          <w:b/>
          <w:color w:val="333399"/>
          <w:sz w:val="32"/>
        </w:rPr>
      </w:pPr>
      <w:r>
        <w:rPr>
          <w:noProof/>
          <w:sz w:val="48"/>
        </w:rPr>
        <w:drawing>
          <wp:anchor distT="0" distB="0" distL="114300" distR="114300" simplePos="0" relativeHeight="251658240" behindDoc="0" locked="0" layoutInCell="1" allowOverlap="1" wp14:anchorId="19EEE30B" wp14:editId="7C88D6D6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714500" cy="1256030"/>
            <wp:effectExtent l="0" t="0" r="0" b="1270"/>
            <wp:wrapSquare wrapText="bothSides"/>
            <wp:docPr id="5" name="Picture 5" descr="Logo SDH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DHS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F722CE">
            <w:rPr>
              <w:b/>
              <w:color w:val="333399"/>
              <w:sz w:val="48"/>
              <w:szCs w:val="32"/>
            </w:rPr>
            <w:t>S</w:t>
          </w:r>
          <w:r w:rsidR="00F722CE">
            <w:rPr>
              <w:b/>
              <w:color w:val="333399"/>
              <w:sz w:val="32"/>
            </w:rPr>
            <w:t xml:space="preserve">outh </w:t>
          </w:r>
          <w:r w:rsidR="00F722CE">
            <w:rPr>
              <w:b/>
              <w:color w:val="333399"/>
              <w:sz w:val="48"/>
              <w:szCs w:val="32"/>
            </w:rPr>
            <w:t>D</w:t>
          </w:r>
          <w:r w:rsidR="00F722CE">
            <w:rPr>
              <w:b/>
              <w:color w:val="333399"/>
              <w:sz w:val="32"/>
            </w:rPr>
            <w:t>akota</w:t>
          </w:r>
        </w:smartTag>
        <w:r w:rsidR="00F722CE">
          <w:rPr>
            <w:b/>
            <w:color w:val="333399"/>
            <w:sz w:val="32"/>
          </w:rPr>
          <w:t xml:space="preserve"> </w:t>
        </w:r>
        <w:smartTag w:uri="urn:schemas-microsoft-com:office:smarttags" w:element="PlaceType">
          <w:r w:rsidR="00F722CE">
            <w:rPr>
              <w:b/>
              <w:color w:val="333399"/>
              <w:sz w:val="48"/>
              <w:szCs w:val="32"/>
            </w:rPr>
            <w:t>H</w:t>
          </w:r>
          <w:r w:rsidR="00F722CE">
            <w:rPr>
              <w:b/>
              <w:color w:val="333399"/>
              <w:sz w:val="32"/>
            </w:rPr>
            <w:t xml:space="preserve">igh </w:t>
          </w:r>
          <w:r w:rsidR="00F722CE">
            <w:rPr>
              <w:b/>
              <w:color w:val="333399"/>
              <w:sz w:val="48"/>
              <w:szCs w:val="32"/>
            </w:rPr>
            <w:t>S</w:t>
          </w:r>
          <w:r w:rsidR="00F722CE">
            <w:rPr>
              <w:b/>
              <w:color w:val="333399"/>
              <w:sz w:val="32"/>
            </w:rPr>
            <w:t>chool</w:t>
          </w:r>
        </w:smartTag>
      </w:smartTag>
      <w:r w:rsidR="00F722CE">
        <w:rPr>
          <w:b/>
          <w:color w:val="333399"/>
          <w:sz w:val="32"/>
        </w:rPr>
        <w:t xml:space="preserve"> </w:t>
      </w:r>
      <w:r w:rsidR="00F722CE">
        <w:rPr>
          <w:b/>
          <w:color w:val="333399"/>
          <w:sz w:val="48"/>
          <w:szCs w:val="32"/>
        </w:rPr>
        <w:t>C</w:t>
      </w:r>
      <w:r w:rsidR="00F722CE">
        <w:rPr>
          <w:b/>
          <w:color w:val="333399"/>
          <w:sz w:val="32"/>
        </w:rPr>
        <w:t xml:space="preserve">oaches’ </w:t>
      </w:r>
      <w:r w:rsidR="00F722CE">
        <w:rPr>
          <w:b/>
          <w:color w:val="333399"/>
          <w:sz w:val="48"/>
          <w:szCs w:val="32"/>
        </w:rPr>
        <w:t>A</w:t>
      </w:r>
      <w:r w:rsidR="00F722CE">
        <w:rPr>
          <w:b/>
          <w:color w:val="333399"/>
          <w:sz w:val="32"/>
        </w:rPr>
        <w:t>ssociation</w:t>
      </w:r>
    </w:p>
    <w:p w14:paraId="63132807" w14:textId="77777777" w:rsidR="00F722CE" w:rsidRDefault="00BE40B2">
      <w:pPr>
        <w:jc w:val="center"/>
        <w:rPr>
          <w:b/>
          <w:color w:val="33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6D8A3" wp14:editId="23D1B9A9">
                <wp:simplePos x="0" y="0"/>
                <wp:positionH relativeFrom="column">
                  <wp:posOffset>2118360</wp:posOffset>
                </wp:positionH>
                <wp:positionV relativeFrom="paragraph">
                  <wp:posOffset>106680</wp:posOffset>
                </wp:positionV>
                <wp:extent cx="45720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4FE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pt,8.4pt" to="526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PEQIAACkEAAAOAAAAZHJzL2Uyb0RvYy54bWysU8GO2yAQvVfqPyDuie3Em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" strokecolor="blue" strokeweight="3pt"/>
            </w:pict>
          </mc:Fallback>
        </mc:AlternateContent>
      </w:r>
    </w:p>
    <w:p w14:paraId="70F391BF" w14:textId="77777777" w:rsidR="00A91F5C" w:rsidRDefault="00A91F5C" w:rsidP="00A91F5C">
      <w:pPr>
        <w:ind w:left="3240"/>
        <w:jc w:val="center"/>
        <w:rPr>
          <w:b/>
          <w:color w:val="333399"/>
          <w:szCs w:val="20"/>
        </w:rPr>
      </w:pPr>
      <w:r>
        <w:rPr>
          <w:b/>
          <w:color w:val="333399"/>
          <w:szCs w:val="20"/>
        </w:rPr>
        <w:t>801 W Eagle Ridge St</w:t>
      </w:r>
      <w:r w:rsidR="00851B05">
        <w:rPr>
          <w:b/>
          <w:color w:val="333399"/>
          <w:szCs w:val="20"/>
        </w:rPr>
        <w:t>reet</w:t>
      </w:r>
    </w:p>
    <w:p w14:paraId="4B2B3A3B" w14:textId="77777777" w:rsidR="00A91F5C" w:rsidRDefault="00A91F5C" w:rsidP="00A91F5C">
      <w:pPr>
        <w:pStyle w:val="Heading4"/>
        <w:ind w:left="3240"/>
      </w:pPr>
      <w:smartTag w:uri="urn:schemas-microsoft-com:office:smarttags" w:element="place">
        <w:smartTag w:uri="urn:schemas-microsoft-com:office:smarttags" w:element="City">
          <w:r>
            <w:t>Sioux Falls</w:t>
          </w:r>
        </w:smartTag>
        <w:r>
          <w:t xml:space="preserve">, </w:t>
        </w:r>
        <w:smartTag w:uri="urn:schemas-microsoft-com:office:smarttags" w:element="State">
          <w:r>
            <w:t>SD</w:t>
          </w:r>
        </w:smartTag>
        <w:r>
          <w:t xml:space="preserve">  </w:t>
        </w:r>
        <w:smartTag w:uri="urn:schemas-microsoft-com:office:smarttags" w:element="PostalCode">
          <w:r>
            <w:t>57108</w:t>
          </w:r>
        </w:smartTag>
      </w:smartTag>
    </w:p>
    <w:p w14:paraId="5465CE5C" w14:textId="77777777" w:rsidR="00A91F5C" w:rsidRDefault="00A91F5C" w:rsidP="00A91F5C">
      <w:pPr>
        <w:ind w:left="3240"/>
        <w:jc w:val="center"/>
        <w:rPr>
          <w:b/>
          <w:color w:val="333399"/>
          <w:sz w:val="20"/>
          <w:szCs w:val="20"/>
        </w:rPr>
      </w:pPr>
      <w:r w:rsidRPr="00A90E20">
        <w:rPr>
          <w:b/>
          <w:color w:val="333399"/>
          <w:sz w:val="20"/>
          <w:szCs w:val="20"/>
        </w:rPr>
        <w:t>(</w:t>
      </w:r>
      <w:hyperlink r:id="rId7" w:history="1">
        <w:r w:rsidRPr="00A90E20">
          <w:rPr>
            <w:color w:val="333399"/>
            <w:sz w:val="20"/>
            <w:szCs w:val="20"/>
          </w:rPr>
          <w:t>SDHSCA@k12.sd.us</w:t>
        </w:r>
      </w:hyperlink>
      <w:r w:rsidRPr="00A90E20">
        <w:rPr>
          <w:b/>
          <w:color w:val="333399"/>
          <w:sz w:val="20"/>
          <w:szCs w:val="20"/>
        </w:rPr>
        <w:t>)</w:t>
      </w:r>
    </w:p>
    <w:p w14:paraId="60AA92F6" w14:textId="77777777" w:rsidR="00A91F5C" w:rsidRDefault="00A91F5C" w:rsidP="00A91F5C">
      <w:pPr>
        <w:ind w:left="3240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Federal Non-profit ID#: 23-7297479</w:t>
      </w:r>
    </w:p>
    <w:p w14:paraId="0AD4C4A8" w14:textId="77777777" w:rsidR="00F722CE" w:rsidRDefault="00F722CE">
      <w:pPr>
        <w:jc w:val="center"/>
        <w:rPr>
          <w:b/>
          <w:sz w:val="20"/>
          <w:szCs w:val="20"/>
        </w:rPr>
      </w:pPr>
    </w:p>
    <w:p w14:paraId="1F8919FB" w14:textId="77777777" w:rsidR="00F722CE" w:rsidRDefault="00F722CE">
      <w:pPr>
        <w:jc w:val="center"/>
        <w:rPr>
          <w:b/>
          <w:sz w:val="20"/>
          <w:szCs w:val="20"/>
        </w:rPr>
      </w:pPr>
    </w:p>
    <w:p w14:paraId="69B66775" w14:textId="77777777" w:rsidR="00F722CE" w:rsidRDefault="004F1187">
      <w:pPr>
        <w:ind w:left="720" w:right="720"/>
      </w:pPr>
      <w:r>
        <w:t>FOR IMMEDIATE RELEASE:</w:t>
      </w:r>
    </w:p>
    <w:p w14:paraId="15ABD2F7" w14:textId="77777777" w:rsidR="004F1187" w:rsidRDefault="004F1187" w:rsidP="00CA58A2">
      <w:pPr>
        <w:ind w:right="720"/>
      </w:pPr>
    </w:p>
    <w:p w14:paraId="7BC910F0" w14:textId="1AB4CF18" w:rsidR="003400F2" w:rsidRDefault="00261CA4" w:rsidP="006E3812">
      <w:pPr>
        <w:ind w:left="720" w:right="720"/>
      </w:pPr>
      <w:r>
        <w:t>Sioux Falls</w:t>
      </w:r>
      <w:r w:rsidR="004B2BF8">
        <w:t>, SD</w:t>
      </w:r>
      <w:r>
        <w:t xml:space="preserve"> – The South Dakota High School Coaches Association announces the Coach of the Year Awards for the </w:t>
      </w:r>
      <w:r w:rsidR="003F001A">
        <w:t xml:space="preserve">Winter of </w:t>
      </w:r>
      <w:r w:rsidR="0060332E">
        <w:t>2020.</w:t>
      </w:r>
      <w:r w:rsidR="0033428C">
        <w:t xml:space="preserve"> (Other nominees listed below each winner)</w:t>
      </w:r>
      <w:r>
        <w:t>:</w:t>
      </w:r>
    </w:p>
    <w:p w14:paraId="6B9BC4C4" w14:textId="77777777" w:rsidR="00261CA4" w:rsidRPr="00AE69EA" w:rsidRDefault="00261CA4" w:rsidP="006E3812">
      <w:pPr>
        <w:ind w:left="720" w:right="720"/>
        <w:rPr>
          <w:sz w:val="18"/>
          <w:szCs w:val="18"/>
        </w:rPr>
      </w:pPr>
    </w:p>
    <w:p w14:paraId="51D87D87" w14:textId="15C6B6F3" w:rsidR="00261CA4" w:rsidRPr="00BB4868" w:rsidRDefault="00463D7B" w:rsidP="006E3812">
      <w:pPr>
        <w:ind w:left="720" w:right="720"/>
      </w:pPr>
      <w:r w:rsidRPr="00BB4868">
        <w:t xml:space="preserve">Gymnastics – </w:t>
      </w:r>
      <w:r w:rsidR="004B0785" w:rsidRPr="004B0785">
        <w:t>Rachelle Engelbrecht, Brookings</w:t>
      </w:r>
    </w:p>
    <w:p w14:paraId="7954744A" w14:textId="428EEACB" w:rsidR="0033428C" w:rsidRPr="00823CB8" w:rsidRDefault="004B0785" w:rsidP="00212CB5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>Les Coin, Sioux Falls Lincoln</w:t>
      </w:r>
      <w:r w:rsidR="000F3A39">
        <w:rPr>
          <w:sz w:val="20"/>
          <w:szCs w:val="20"/>
        </w:rPr>
        <w:t>;</w:t>
      </w:r>
      <w:r w:rsidR="000F3A39" w:rsidRPr="000F3A39">
        <w:rPr>
          <w:sz w:val="20"/>
          <w:szCs w:val="20"/>
        </w:rPr>
        <w:t xml:space="preserve"> </w:t>
      </w:r>
      <w:r>
        <w:rPr>
          <w:sz w:val="20"/>
          <w:szCs w:val="20"/>
        </w:rPr>
        <w:t>Sherri Johnson, Estelline/Hendricks; Julie King, Huron</w:t>
      </w:r>
    </w:p>
    <w:p w14:paraId="37FE2954" w14:textId="7B9F9A0D" w:rsidR="00AE69EA" w:rsidRDefault="00463D7B" w:rsidP="006E3812">
      <w:pPr>
        <w:ind w:left="720" w:right="720"/>
      </w:pPr>
      <w:r>
        <w:t xml:space="preserve">Wrestling – </w:t>
      </w:r>
      <w:r w:rsidR="004B0785">
        <w:t>John Donovan, Chamberlain</w:t>
      </w:r>
    </w:p>
    <w:p w14:paraId="2C844B77" w14:textId="4C7D6154" w:rsidR="00463D7B" w:rsidRPr="000F3A39" w:rsidRDefault="004B0785" w:rsidP="00AE69EA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 xml:space="preserve">Travis King, Rapid City Stevens; Spencer Novotny, Winner; </w:t>
      </w:r>
      <w:r w:rsidR="00231AB6">
        <w:rPr>
          <w:sz w:val="20"/>
          <w:szCs w:val="20"/>
        </w:rPr>
        <w:t>Jeremy Swenson, Canton</w:t>
      </w:r>
      <w:r>
        <w:rPr>
          <w:sz w:val="20"/>
          <w:szCs w:val="20"/>
        </w:rPr>
        <w:t>; Chas Welch, Watertown</w:t>
      </w:r>
    </w:p>
    <w:p w14:paraId="36FD55E3" w14:textId="77777777" w:rsidR="004B0785" w:rsidRDefault="00463D7B" w:rsidP="006E3812">
      <w:pPr>
        <w:ind w:left="720" w:right="720"/>
      </w:pPr>
      <w:r w:rsidRPr="000F3A39">
        <w:t xml:space="preserve">Girls’ Basketball – </w:t>
      </w:r>
      <w:r w:rsidR="004B0785">
        <w:t>Lorisa Broughton, Corsica-Stickney</w:t>
      </w:r>
    </w:p>
    <w:p w14:paraId="6A4FE6CD" w14:textId="6FE4C8EE" w:rsidR="00463D7B" w:rsidRPr="004B0785" w:rsidRDefault="004B0785" w:rsidP="004B0785">
      <w:pPr>
        <w:ind w:left="1440" w:right="720"/>
        <w:rPr>
          <w:sz w:val="20"/>
          <w:szCs w:val="20"/>
        </w:rPr>
      </w:pPr>
      <w:r w:rsidRPr="004B0785">
        <w:rPr>
          <w:sz w:val="20"/>
          <w:szCs w:val="20"/>
        </w:rPr>
        <w:t>Larry Aaker, Winner; Kent Kolsrud, Sioux Falls O’Gorman; Adam Quail, Lennox; Megan Severtson, Flandreau; Travis Swartz, Rapid City Stevens</w:t>
      </w:r>
    </w:p>
    <w:p w14:paraId="4585F184" w14:textId="77777777" w:rsidR="004B0785" w:rsidRPr="004B0785" w:rsidRDefault="00463D7B" w:rsidP="004B0785">
      <w:pPr>
        <w:ind w:left="720" w:right="720"/>
      </w:pPr>
      <w:r w:rsidRPr="000F3A39">
        <w:t xml:space="preserve">Boys’ Basketball – </w:t>
      </w:r>
      <w:r w:rsidR="004B0785" w:rsidRPr="004B0785">
        <w:t>Galen Schoenfeld, Viborg-Hurley</w:t>
      </w:r>
    </w:p>
    <w:p w14:paraId="2CA68E49" w14:textId="56056896" w:rsidR="00823CB8" w:rsidRPr="00823CB8" w:rsidRDefault="004B0785" w:rsidP="004B0785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>Jeff Gruenhagen, DeSmet; Chris Haynes, Yankton; David Hollenbeck, St. Thomas More; David Rohrbach, Aberdeen Christian; Jon Schouten, Huron</w:t>
      </w:r>
    </w:p>
    <w:p w14:paraId="0CAD4E9B" w14:textId="1B99287E" w:rsidR="00463D7B" w:rsidRDefault="00463D7B" w:rsidP="006E3812">
      <w:pPr>
        <w:ind w:left="720" w:right="720"/>
      </w:pPr>
      <w:r>
        <w:t xml:space="preserve">Athletic Director – </w:t>
      </w:r>
      <w:r w:rsidR="004B0785">
        <w:t>Terry Rotert, Huron</w:t>
      </w:r>
    </w:p>
    <w:p w14:paraId="6FAD50BF" w14:textId="1CE9330E" w:rsidR="00823CB8" w:rsidRPr="00823CB8" w:rsidRDefault="004B0785" w:rsidP="00823CB8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 xml:space="preserve">Merretta Anderson, Timber Lake; </w:t>
      </w:r>
      <w:r w:rsidR="009F4C9A">
        <w:rPr>
          <w:sz w:val="20"/>
          <w:szCs w:val="20"/>
        </w:rPr>
        <w:t>Bill Clements, Dakota Valley</w:t>
      </w:r>
      <w:r w:rsidR="00AE69EA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Paul Nepodal, Deubrook Area; </w:t>
      </w:r>
      <w:r w:rsidR="00303A9D">
        <w:rPr>
          <w:sz w:val="20"/>
          <w:szCs w:val="20"/>
        </w:rPr>
        <w:t xml:space="preserve">Joey Struwe, </w:t>
      </w:r>
      <w:r w:rsidR="00AE69EA">
        <w:rPr>
          <w:sz w:val="20"/>
          <w:szCs w:val="20"/>
        </w:rPr>
        <w:t>Sioux Falls Lincoln</w:t>
      </w:r>
    </w:p>
    <w:p w14:paraId="66FF9151" w14:textId="433E3163" w:rsidR="009F4C9A" w:rsidRDefault="009F4C9A" w:rsidP="009F4C9A">
      <w:pPr>
        <w:ind w:left="720" w:right="720"/>
      </w:pPr>
      <w:r>
        <w:t xml:space="preserve">Official – </w:t>
      </w:r>
      <w:r w:rsidR="0060332E">
        <w:t>Matt Clark, Huron</w:t>
      </w:r>
    </w:p>
    <w:p w14:paraId="7576B9D9" w14:textId="2F2F5586" w:rsidR="009F4C9A" w:rsidRPr="00823CB8" w:rsidRDefault="0060332E" w:rsidP="009F4C9A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>Christina Bennett, Pierre; Duane Donat, Aberdeen; Stephanie Jorgensen, Sioux Falls; Marc Lewis, Sioux Falls; Larry Osborne, Rapid City; Randy Stanton, Rapid City; Scott Wagner, Brookings; Roy Wilcox, Yankton</w:t>
      </w:r>
    </w:p>
    <w:p w14:paraId="1782428B" w14:textId="0ABE6AF4" w:rsidR="004B0785" w:rsidRDefault="004B0785" w:rsidP="004B0785">
      <w:pPr>
        <w:ind w:left="720" w:right="720"/>
      </w:pPr>
      <w:r>
        <w:t>Tennis</w:t>
      </w:r>
      <w:r>
        <w:t xml:space="preserve"> – </w:t>
      </w:r>
      <w:r w:rsidR="0060332E">
        <w:t>John Vogel, Aberdeen Central</w:t>
      </w:r>
    </w:p>
    <w:p w14:paraId="7B3F9BF8" w14:textId="444592B5" w:rsidR="004B0785" w:rsidRPr="00823CB8" w:rsidRDefault="0060332E" w:rsidP="004B0785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>Pat Moller, Mitchell; Adam Rothenberger, Brandon Valley; Ryan Zink, Watertown</w:t>
      </w:r>
    </w:p>
    <w:p w14:paraId="66C4A979" w14:textId="77777777" w:rsidR="009265AA" w:rsidRDefault="009265AA" w:rsidP="006E3812">
      <w:pPr>
        <w:ind w:left="720" w:right="720"/>
      </w:pPr>
    </w:p>
    <w:p w14:paraId="21A679AD" w14:textId="77777777" w:rsidR="009265AA" w:rsidRDefault="009265AA" w:rsidP="006E3812">
      <w:pPr>
        <w:ind w:left="720" w:right="720"/>
      </w:pPr>
      <w:r>
        <w:t>Last year’s winners:</w:t>
      </w:r>
    </w:p>
    <w:p w14:paraId="107F3EFE" w14:textId="77777777" w:rsidR="004C6A26" w:rsidRPr="00BB4868" w:rsidRDefault="002F756F" w:rsidP="004C6A26">
      <w:pPr>
        <w:ind w:left="720" w:right="720"/>
      </w:pPr>
      <w:r>
        <w:t xml:space="preserve">Gymnastics – </w:t>
      </w:r>
      <w:r w:rsidR="004C6A26">
        <w:t>Sherri Johnson, Estelline/Hendricks</w:t>
      </w:r>
    </w:p>
    <w:p w14:paraId="4E727CBF" w14:textId="35311B94" w:rsidR="002F756F" w:rsidRDefault="002F756F" w:rsidP="003F001A">
      <w:pPr>
        <w:ind w:left="720" w:right="720"/>
      </w:pPr>
      <w:r>
        <w:t xml:space="preserve">Wrestling – </w:t>
      </w:r>
      <w:r w:rsidR="004C6A26">
        <w:t>Spencer Novotny, Winner</w:t>
      </w:r>
    </w:p>
    <w:p w14:paraId="25F720EE" w14:textId="77777777" w:rsidR="004C6A26" w:rsidRDefault="002F756F" w:rsidP="002F756F">
      <w:pPr>
        <w:ind w:left="720" w:right="720"/>
      </w:pPr>
      <w:r>
        <w:t xml:space="preserve">Girls’ Basketball – </w:t>
      </w:r>
      <w:r w:rsidR="004C6A26">
        <w:t>Larry Aaker, Winner</w:t>
      </w:r>
    </w:p>
    <w:p w14:paraId="4232B7C0" w14:textId="79EF0338" w:rsidR="002F756F" w:rsidRDefault="002F756F" w:rsidP="002F756F">
      <w:pPr>
        <w:ind w:left="720" w:right="720"/>
      </w:pPr>
      <w:r>
        <w:t xml:space="preserve">Boys’ Basketball – </w:t>
      </w:r>
      <w:r w:rsidR="004C6A26">
        <w:t>Brent Deckert, Brandon Valley</w:t>
      </w:r>
    </w:p>
    <w:p w14:paraId="2EC026CE" w14:textId="687027BB" w:rsidR="00D22BA4" w:rsidRDefault="002F756F" w:rsidP="002F756F">
      <w:pPr>
        <w:ind w:left="720" w:right="720"/>
      </w:pPr>
      <w:r>
        <w:t xml:space="preserve">Athletic Director – </w:t>
      </w:r>
      <w:r w:rsidR="004C6A26">
        <w:t>Randy Marso, Brandon Valley</w:t>
      </w:r>
    </w:p>
    <w:p w14:paraId="1C9D6F73" w14:textId="7FFA03BC" w:rsidR="002F756F" w:rsidRDefault="002F756F" w:rsidP="002F756F">
      <w:pPr>
        <w:ind w:left="720" w:right="720"/>
      </w:pPr>
      <w:r>
        <w:t xml:space="preserve">Official – </w:t>
      </w:r>
      <w:r w:rsidR="004C6A26">
        <w:t>Chad Gordon, Yankton</w:t>
      </w:r>
    </w:p>
    <w:p w14:paraId="5EC9549C" w14:textId="77777777" w:rsidR="001F36E6" w:rsidRDefault="001F36E6" w:rsidP="001F36E6">
      <w:pPr>
        <w:ind w:left="720" w:right="720"/>
      </w:pPr>
    </w:p>
    <w:p w14:paraId="6CBFC999" w14:textId="3684FA28" w:rsidR="00A549F4" w:rsidRDefault="00A549F4" w:rsidP="00A549F4">
      <w:pPr>
        <w:ind w:left="720" w:right="720"/>
      </w:pPr>
      <w:r>
        <w:t>These coaches</w:t>
      </w:r>
      <w:r w:rsidR="000F3A39">
        <w:t>, athletic director and official</w:t>
      </w:r>
      <w:r>
        <w:t xml:space="preserve"> will be recognized at the annual awards banquet to be held </w:t>
      </w:r>
      <w:r w:rsidR="008079D3">
        <w:t xml:space="preserve">on Sunday, </w:t>
      </w:r>
      <w:r w:rsidR="004C6A26">
        <w:t>September 13</w:t>
      </w:r>
      <w:r w:rsidR="008079D3">
        <w:t>, 20</w:t>
      </w:r>
      <w:r w:rsidR="004C6A26">
        <w:t>20</w:t>
      </w:r>
      <w:r w:rsidR="008079D3">
        <w:t xml:space="preserve"> at 1:00 PM at the Highland Conference Center in Mitchell</w:t>
      </w:r>
      <w:r>
        <w:t>.</w:t>
      </w:r>
    </w:p>
    <w:p w14:paraId="14A5E620" w14:textId="77777777" w:rsidR="0032037B" w:rsidRDefault="0032037B" w:rsidP="006E3812">
      <w:pPr>
        <w:ind w:left="720" w:right="720"/>
      </w:pPr>
    </w:p>
    <w:p w14:paraId="3B7A10B3" w14:textId="77777777" w:rsidR="0032037B" w:rsidRDefault="0032037B" w:rsidP="0032037B">
      <w:pPr>
        <w:ind w:left="720" w:right="720"/>
      </w:pPr>
      <w:r>
        <w:t>Jim Dorman, Executive Director</w:t>
      </w:r>
    </w:p>
    <w:p w14:paraId="54DF69E9" w14:textId="77777777" w:rsidR="0032037B" w:rsidRDefault="0032037B" w:rsidP="0032037B">
      <w:pPr>
        <w:ind w:left="720" w:right="720"/>
      </w:pPr>
      <w:r>
        <w:t>SDHSCA</w:t>
      </w:r>
    </w:p>
    <w:sectPr w:rsidR="0032037B" w:rsidSect="00A62411">
      <w:footerReference w:type="default" r:id="rId8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3B66" w14:textId="77777777" w:rsidR="007275CE" w:rsidRDefault="007275CE">
      <w:r>
        <w:separator/>
      </w:r>
    </w:p>
  </w:endnote>
  <w:endnote w:type="continuationSeparator" w:id="0">
    <w:p w14:paraId="5516D306" w14:textId="77777777" w:rsidR="007275CE" w:rsidRDefault="0072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6C48" w14:textId="77934D59" w:rsidR="00226FC1" w:rsidRDefault="00226FC1" w:rsidP="00226FC1">
    <w:pPr>
      <w:pStyle w:val="Footer"/>
      <w:tabs>
        <w:tab w:val="clear" w:pos="4320"/>
        <w:tab w:val="clear" w:pos="8640"/>
        <w:tab w:val="right" w:pos="10800"/>
      </w:tabs>
      <w:rPr>
        <w:b/>
        <w:i/>
        <w:iCs/>
        <w:color w:val="333399"/>
      </w:rPr>
    </w:pPr>
    <w:r>
      <w:rPr>
        <w:b/>
        <w:i/>
        <w:iCs/>
        <w:color w:val="333399"/>
      </w:rPr>
      <w:t>Jim Dorman</w:t>
    </w:r>
    <w:r>
      <w:rPr>
        <w:b/>
        <w:i/>
        <w:iCs/>
        <w:color w:val="333399"/>
      </w:rPr>
      <w:tab/>
    </w:r>
    <w:r w:rsidR="004C6A26">
      <w:rPr>
        <w:b/>
        <w:i/>
        <w:iCs/>
        <w:color w:val="333399"/>
      </w:rPr>
      <w:t>Mike Flakus</w:t>
    </w:r>
  </w:p>
  <w:p w14:paraId="11E3E924" w14:textId="77777777" w:rsidR="009265AA" w:rsidRPr="00F40678" w:rsidRDefault="00226FC1" w:rsidP="00226FC1">
    <w:pPr>
      <w:pStyle w:val="Footer"/>
      <w:tabs>
        <w:tab w:val="clear" w:pos="4320"/>
        <w:tab w:val="clear" w:pos="8640"/>
        <w:tab w:val="left" w:pos="9270"/>
        <w:tab w:val="right" w:pos="10800"/>
      </w:tabs>
      <w:rPr>
        <w:i/>
        <w:iCs/>
        <w:color w:val="333399"/>
      </w:rPr>
    </w:pPr>
    <w:r w:rsidRPr="00F40678">
      <w:rPr>
        <w:i/>
        <w:iCs/>
        <w:color w:val="333399"/>
      </w:rPr>
      <w:t>Executive Director</w:t>
    </w:r>
    <w:r w:rsidRPr="00F40678">
      <w:rPr>
        <w:i/>
        <w:iCs/>
        <w:color w:val="333399"/>
      </w:rPr>
      <w:tab/>
    </w:r>
    <w:r w:rsidRPr="00F40678">
      <w:rPr>
        <w:i/>
        <w:iCs/>
        <w:color w:val="333399"/>
      </w:rPr>
      <w:tab/>
      <w:t>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5A27" w14:textId="77777777" w:rsidR="007275CE" w:rsidRDefault="007275CE">
      <w:r>
        <w:separator/>
      </w:r>
    </w:p>
  </w:footnote>
  <w:footnote w:type="continuationSeparator" w:id="0">
    <w:p w14:paraId="7F4EF4FB" w14:textId="77777777" w:rsidR="007275CE" w:rsidRDefault="0072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CE"/>
    <w:rsid w:val="00000385"/>
    <w:rsid w:val="0001465F"/>
    <w:rsid w:val="00025DAB"/>
    <w:rsid w:val="00085832"/>
    <w:rsid w:val="000A4CD2"/>
    <w:rsid w:val="000C4161"/>
    <w:rsid w:val="000F3A39"/>
    <w:rsid w:val="00100430"/>
    <w:rsid w:val="00136187"/>
    <w:rsid w:val="00186175"/>
    <w:rsid w:val="001B38BC"/>
    <w:rsid w:val="001D6983"/>
    <w:rsid w:val="001E16AE"/>
    <w:rsid w:val="001F36E6"/>
    <w:rsid w:val="0021258C"/>
    <w:rsid w:val="00212CB5"/>
    <w:rsid w:val="00226FC1"/>
    <w:rsid w:val="00231AB6"/>
    <w:rsid w:val="00250280"/>
    <w:rsid w:val="00257A1B"/>
    <w:rsid w:val="00261CA4"/>
    <w:rsid w:val="00275E5E"/>
    <w:rsid w:val="002F756F"/>
    <w:rsid w:val="00303A9D"/>
    <w:rsid w:val="0032037B"/>
    <w:rsid w:val="0033428C"/>
    <w:rsid w:val="003400F2"/>
    <w:rsid w:val="00366BE0"/>
    <w:rsid w:val="003F001A"/>
    <w:rsid w:val="00416AD6"/>
    <w:rsid w:val="0042547C"/>
    <w:rsid w:val="00425DFB"/>
    <w:rsid w:val="00447CD1"/>
    <w:rsid w:val="00463D7B"/>
    <w:rsid w:val="004802CC"/>
    <w:rsid w:val="004B0785"/>
    <w:rsid w:val="004B2BF8"/>
    <w:rsid w:val="004C6A26"/>
    <w:rsid w:val="004E7315"/>
    <w:rsid w:val="004F1187"/>
    <w:rsid w:val="0052093A"/>
    <w:rsid w:val="00527D0A"/>
    <w:rsid w:val="005404B6"/>
    <w:rsid w:val="005466AD"/>
    <w:rsid w:val="0060332E"/>
    <w:rsid w:val="006B34B7"/>
    <w:rsid w:val="006E3812"/>
    <w:rsid w:val="006E47FE"/>
    <w:rsid w:val="006F7916"/>
    <w:rsid w:val="00721B23"/>
    <w:rsid w:val="007275CE"/>
    <w:rsid w:val="00734BE4"/>
    <w:rsid w:val="00776839"/>
    <w:rsid w:val="007A7655"/>
    <w:rsid w:val="007F7C05"/>
    <w:rsid w:val="00803758"/>
    <w:rsid w:val="008079D3"/>
    <w:rsid w:val="008142AF"/>
    <w:rsid w:val="00823CB8"/>
    <w:rsid w:val="00836A8A"/>
    <w:rsid w:val="00851B05"/>
    <w:rsid w:val="0086570E"/>
    <w:rsid w:val="00865BFD"/>
    <w:rsid w:val="008A0222"/>
    <w:rsid w:val="008E4733"/>
    <w:rsid w:val="00923DAE"/>
    <w:rsid w:val="009265AA"/>
    <w:rsid w:val="00974253"/>
    <w:rsid w:val="009B6F38"/>
    <w:rsid w:val="009F3F76"/>
    <w:rsid w:val="009F4C9A"/>
    <w:rsid w:val="00A33295"/>
    <w:rsid w:val="00A53AA8"/>
    <w:rsid w:val="00A549F4"/>
    <w:rsid w:val="00A62411"/>
    <w:rsid w:val="00A721A7"/>
    <w:rsid w:val="00A91F5C"/>
    <w:rsid w:val="00AE20F4"/>
    <w:rsid w:val="00AE5BE8"/>
    <w:rsid w:val="00AE69EA"/>
    <w:rsid w:val="00B326F4"/>
    <w:rsid w:val="00B400EF"/>
    <w:rsid w:val="00BA3A6E"/>
    <w:rsid w:val="00BB4868"/>
    <w:rsid w:val="00BE40B2"/>
    <w:rsid w:val="00C4530B"/>
    <w:rsid w:val="00C77950"/>
    <w:rsid w:val="00CA3948"/>
    <w:rsid w:val="00CA58A2"/>
    <w:rsid w:val="00D22BA4"/>
    <w:rsid w:val="00E23919"/>
    <w:rsid w:val="00E35674"/>
    <w:rsid w:val="00E92DA4"/>
    <w:rsid w:val="00ED59CC"/>
    <w:rsid w:val="00ED737F"/>
    <w:rsid w:val="00F05B9E"/>
    <w:rsid w:val="00F40678"/>
    <w:rsid w:val="00F5760D"/>
    <w:rsid w:val="00F65E12"/>
    <w:rsid w:val="00F722CE"/>
    <w:rsid w:val="00FB2549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A8749C4"/>
  <w15:docId w15:val="{B576BF67-B7AA-493E-B3DA-18DD8D56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A62411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62411"/>
    <w:pPr>
      <w:keepNext/>
      <w:tabs>
        <w:tab w:val="left" w:pos="1440"/>
        <w:tab w:val="decimal" w:pos="75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62411"/>
    <w:pPr>
      <w:keepNext/>
      <w:outlineLvl w:val="2"/>
    </w:pPr>
    <w:rPr>
      <w:b/>
      <w:color w:val="333399"/>
      <w:szCs w:val="20"/>
    </w:rPr>
  </w:style>
  <w:style w:type="paragraph" w:styleId="Heading4">
    <w:name w:val="heading 4"/>
    <w:basedOn w:val="Normal"/>
    <w:next w:val="Normal"/>
    <w:qFormat/>
    <w:rsid w:val="00A62411"/>
    <w:pPr>
      <w:keepNext/>
      <w:jc w:val="center"/>
      <w:outlineLvl w:val="3"/>
    </w:pPr>
    <w:rPr>
      <w:b/>
      <w:color w:val="333399"/>
      <w:szCs w:val="20"/>
    </w:rPr>
  </w:style>
  <w:style w:type="paragraph" w:styleId="Heading5">
    <w:name w:val="heading 5"/>
    <w:basedOn w:val="Normal"/>
    <w:next w:val="Normal"/>
    <w:qFormat/>
    <w:rsid w:val="00A62411"/>
    <w:pPr>
      <w:keepNext/>
      <w:ind w:left="720" w:right="720"/>
      <w:jc w:val="center"/>
      <w:outlineLvl w:val="4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2411"/>
    <w:pPr>
      <w:jc w:val="center"/>
    </w:pPr>
    <w:rPr>
      <w:b/>
      <w:bCs/>
    </w:rPr>
  </w:style>
  <w:style w:type="paragraph" w:styleId="Header">
    <w:name w:val="header"/>
    <w:basedOn w:val="Normal"/>
    <w:rsid w:val="00A62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4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DHSCA@k12.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1873</Characters>
  <Application>Microsoft Office Word</Application>
  <DocSecurity>0</DocSecurity>
  <Lines>93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VOUCHER FOR PAYMENT FROM SDIAAA</vt:lpstr>
    </vt:vector>
  </TitlesOfParts>
  <Company>Home</Company>
  <LinksUpToDate>false</LinksUpToDate>
  <CharactersWithSpaces>2023</CharactersWithSpaces>
  <SharedDoc>false</SharedDoc>
  <HLinks>
    <vt:vector size="6" baseType="variant"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mailto:SDHSCA@k12.sd.us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FOR PAYMENT FROM SDIAAA</dc:title>
  <dc:creator>The Dormans</dc:creator>
  <cp:lastModifiedBy>Jim Dorman</cp:lastModifiedBy>
  <cp:revision>5</cp:revision>
  <cp:lastPrinted>2007-10-15T01:15:00Z</cp:lastPrinted>
  <dcterms:created xsi:type="dcterms:W3CDTF">2020-06-16T19:12:00Z</dcterms:created>
  <dcterms:modified xsi:type="dcterms:W3CDTF">2020-06-16T19:29:00Z</dcterms:modified>
</cp:coreProperties>
</file>